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E088F" w:rsidRDefault="00EE088F" w:rsidP="0071565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</w:pPr>
    </w:p>
    <w:p w:rsidR="00A11CEA" w:rsidRDefault="008965DE" w:rsidP="000C4D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Максим Рильський - </w:t>
      </w:r>
      <w:r w:rsidRPr="008965D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«Молюсь і вірю»</w:t>
      </w:r>
    </w:p>
    <w:bookmarkEnd w:id="0"/>
    <w:p w:rsidR="008965DE" w:rsidRDefault="008965DE" w:rsidP="000C4D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  <w:r w:rsidRPr="008965DE">
        <w:rPr>
          <w:rFonts w:ascii="Trebuchet MS" w:hAnsi="Trebuchet MS" w:cs="Arial"/>
          <w:sz w:val="24"/>
          <w:szCs w:val="24"/>
        </w:rPr>
        <w:t>Молюсь  і  вірю.  Вітер  грає</w:t>
      </w:r>
      <w:r w:rsidRPr="008965DE">
        <w:rPr>
          <w:rFonts w:ascii="Trebuchet MS" w:hAnsi="Trebuchet MS" w:cs="Arial"/>
          <w:sz w:val="24"/>
          <w:szCs w:val="24"/>
        </w:rPr>
        <w:br/>
        <w:t>І  п’яно  віє  навкруги,</w:t>
      </w:r>
      <w:r w:rsidRPr="008965DE">
        <w:rPr>
          <w:rFonts w:ascii="Trebuchet MS" w:hAnsi="Trebuchet MS" w:cs="Arial"/>
          <w:sz w:val="24"/>
          <w:szCs w:val="24"/>
        </w:rPr>
        <w:br/>
        <w:t>І  голубів  тремтячі  зграї</w:t>
      </w:r>
      <w:r w:rsidRPr="008965DE">
        <w:rPr>
          <w:rFonts w:ascii="Trebuchet MS" w:hAnsi="Trebuchet MS" w:cs="Arial"/>
          <w:sz w:val="24"/>
          <w:szCs w:val="24"/>
        </w:rPr>
        <w:br/>
        <w:t>Черкають  неба  береги.</w:t>
      </w:r>
    </w:p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  <w:r w:rsidRPr="008965DE">
        <w:rPr>
          <w:rFonts w:ascii="Trebuchet MS" w:hAnsi="Trebuchet MS" w:cs="Arial"/>
          <w:sz w:val="24"/>
          <w:szCs w:val="24"/>
        </w:rPr>
        <w:t>І  ти  смієшся,  й  даль  ясніє,</w:t>
      </w:r>
      <w:r w:rsidRPr="008965DE">
        <w:rPr>
          <w:rFonts w:ascii="Trebuchet MS" w:hAnsi="Trebuchet MS" w:cs="Arial"/>
          <w:sz w:val="24"/>
          <w:szCs w:val="24"/>
        </w:rPr>
        <w:br/>
        <w:t>І  серце  б’ється,  як  в  огні,</w:t>
      </w:r>
      <w:r w:rsidRPr="008965DE">
        <w:rPr>
          <w:rFonts w:ascii="Trebuchet MS" w:hAnsi="Trebuchet MS" w:cs="Arial"/>
          <w:sz w:val="24"/>
          <w:szCs w:val="24"/>
        </w:rPr>
        <w:br/>
        <w:t>І  вид  пречистої  надії</w:t>
      </w:r>
      <w:r w:rsidRPr="008965DE">
        <w:rPr>
          <w:rFonts w:ascii="Trebuchet MS" w:hAnsi="Trebuchet MS" w:cs="Arial"/>
          <w:sz w:val="24"/>
          <w:szCs w:val="24"/>
        </w:rPr>
        <w:br/>
        <w:t>Стоїть  у  синій  глибині.</w:t>
      </w:r>
    </w:p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  <w:r w:rsidRPr="008965DE">
        <w:rPr>
          <w:rFonts w:ascii="Trebuchet MS" w:hAnsi="Trebuchet MS" w:cs="Arial"/>
          <w:sz w:val="24"/>
          <w:szCs w:val="24"/>
        </w:rPr>
        <w:t>Клянусь  тобі,  веселий  світе,</w:t>
      </w:r>
      <w:r w:rsidRPr="008965DE">
        <w:rPr>
          <w:rFonts w:ascii="Trebuchet MS" w:hAnsi="Trebuchet MS" w:cs="Arial"/>
          <w:sz w:val="24"/>
          <w:szCs w:val="24"/>
        </w:rPr>
        <w:br/>
        <w:t>Клянусь  тобі,  моє  дитя,</w:t>
      </w:r>
      <w:r w:rsidRPr="008965DE">
        <w:rPr>
          <w:rFonts w:ascii="Trebuchet MS" w:hAnsi="Trebuchet MS" w:cs="Arial"/>
          <w:sz w:val="24"/>
          <w:szCs w:val="24"/>
        </w:rPr>
        <w:br/>
        <w:t>Що  буду  жити,  поки  жити</w:t>
      </w:r>
      <w:r w:rsidRPr="008965DE">
        <w:rPr>
          <w:rFonts w:ascii="Trebuchet MS" w:hAnsi="Trebuchet MS" w:cs="Arial"/>
          <w:sz w:val="24"/>
          <w:szCs w:val="24"/>
        </w:rPr>
        <w:br/>
        <w:t>Мені  дозволить  дух  життя!</w:t>
      </w:r>
    </w:p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  <w:r w:rsidRPr="008965DE">
        <w:rPr>
          <w:rFonts w:ascii="Trebuchet MS" w:hAnsi="Trebuchet MS" w:cs="Arial"/>
          <w:sz w:val="24"/>
          <w:szCs w:val="24"/>
        </w:rPr>
        <w:t>Ходім!  Шумлять  щасливі  води,</w:t>
      </w:r>
      <w:r w:rsidRPr="008965DE">
        <w:rPr>
          <w:rFonts w:ascii="Trebuchet MS" w:hAnsi="Trebuchet MS" w:cs="Arial"/>
          <w:sz w:val="24"/>
          <w:szCs w:val="24"/>
        </w:rPr>
        <w:br/>
        <w:t>І  грає  вітер  навкруги,</w:t>
      </w:r>
      <w:r w:rsidRPr="008965DE">
        <w:rPr>
          <w:rFonts w:ascii="Trebuchet MS" w:hAnsi="Trebuchet MS" w:cs="Arial"/>
          <w:sz w:val="24"/>
          <w:szCs w:val="24"/>
        </w:rPr>
        <w:br/>
        <w:t>І  голуби  ясної  вроди</w:t>
      </w:r>
      <w:r w:rsidRPr="008965DE">
        <w:rPr>
          <w:rFonts w:ascii="Trebuchet MS" w:hAnsi="Trebuchet MS" w:cs="Arial"/>
          <w:sz w:val="24"/>
          <w:szCs w:val="24"/>
        </w:rPr>
        <w:br/>
        <w:t>Черкають  неба  береги. </w:t>
      </w:r>
    </w:p>
    <w:p w:rsidR="008965DE" w:rsidRPr="001C2CF2" w:rsidRDefault="008965DE" w:rsidP="000C4DC3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54394D"/>
    <w:rsid w:val="0060655C"/>
    <w:rsid w:val="006A71E0"/>
    <w:rsid w:val="00715651"/>
    <w:rsid w:val="00751939"/>
    <w:rsid w:val="00777CB3"/>
    <w:rsid w:val="0084795A"/>
    <w:rsid w:val="008965DE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17A1D"/>
    <w:rsid w:val="00CD3377"/>
    <w:rsid w:val="00CF4A3D"/>
    <w:rsid w:val="00D3687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BADB-1A14-466A-A4BD-0E1A3AE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2013-07-02T20:08:00Z</dcterms:created>
  <dcterms:modified xsi:type="dcterms:W3CDTF">2013-07-02T20:08:00Z</dcterms:modified>
</cp:coreProperties>
</file>