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8A030E" w:rsidRDefault="00A43851" w:rsidP="007F2965">
      <w:pPr>
        <w:rPr>
          <w:rFonts w:ascii="Trebuchet MS" w:hAnsi="Trebuchet MS" w:cs="Arial"/>
          <w:bCs/>
          <w:sz w:val="24"/>
          <w:szCs w:val="24"/>
        </w:rPr>
      </w:pPr>
      <w:bookmarkStart w:id="0" w:name="_GoBack"/>
      <w:r w:rsidRPr="00A438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«Чи не той то Хміль»</w:t>
      </w:r>
    </w:p>
    <w:bookmarkEnd w:id="0"/>
    <w:p w:rsidR="000E0D3E" w:rsidRPr="000E0D3E" w:rsidRDefault="00A43851" w:rsidP="000E0D3E">
      <w:pPr>
        <w:rPr>
          <w:rFonts w:ascii="Trebuchet MS" w:hAnsi="Trebuchet MS" w:cs="Arial"/>
          <w:sz w:val="24"/>
          <w:szCs w:val="24"/>
        </w:rPr>
      </w:pPr>
      <w:r w:rsidRPr="00A43851">
        <w:rPr>
          <w:rFonts w:ascii="Trebuchet MS" w:hAnsi="Trebuchet MS" w:cs="Arial"/>
          <w:sz w:val="24"/>
          <w:szCs w:val="24"/>
        </w:rPr>
        <w:t>Чи не той то хміль, що коло тичин в’ється?</w:t>
      </w:r>
      <w:r w:rsidRPr="00A43851">
        <w:rPr>
          <w:rFonts w:ascii="Trebuchet MS" w:hAnsi="Trebuchet MS" w:cs="Arial"/>
          <w:sz w:val="24"/>
          <w:szCs w:val="24"/>
        </w:rPr>
        <w:br/>
        <w:t>Гей, той то Хмельницький, що з ляхами б’ється.</w:t>
      </w:r>
      <w:r w:rsidRPr="00A43851">
        <w:rPr>
          <w:rFonts w:ascii="Trebuchet MS" w:hAnsi="Trebuchet MS" w:cs="Arial"/>
          <w:sz w:val="24"/>
          <w:szCs w:val="24"/>
        </w:rPr>
        <w:br/>
        <w:t>Гей, поїхав Хмельницький ік Жовтому Броду,</w:t>
      </w:r>
      <w:r w:rsidRPr="00A43851">
        <w:rPr>
          <w:rFonts w:ascii="Trebuchet MS" w:hAnsi="Trebuchet MS" w:cs="Arial"/>
          <w:sz w:val="24"/>
          <w:szCs w:val="24"/>
        </w:rPr>
        <w:br/>
        <w:t>Гей, не один лях лежить головою в воду.</w:t>
      </w:r>
      <w:r w:rsidRPr="00A43851">
        <w:rPr>
          <w:rFonts w:ascii="Trebuchet MS" w:hAnsi="Trebuchet MS" w:cs="Arial"/>
          <w:sz w:val="24"/>
          <w:szCs w:val="24"/>
        </w:rPr>
        <w:br/>
        <w:t>Не пий, Хмельницький, дуже той Жовтої Води:</w:t>
      </w:r>
      <w:r w:rsidRPr="00A43851">
        <w:rPr>
          <w:rFonts w:ascii="Trebuchet MS" w:hAnsi="Trebuchet MS" w:cs="Arial"/>
          <w:sz w:val="24"/>
          <w:szCs w:val="24"/>
        </w:rPr>
        <w:br/>
        <w:t>Іде ляхів сорок тисяч хорошої вроди.</w:t>
      </w:r>
      <w:r w:rsidRPr="00A43851">
        <w:rPr>
          <w:rFonts w:ascii="Trebuchet MS" w:hAnsi="Trebuchet MS" w:cs="Arial"/>
          <w:sz w:val="24"/>
          <w:szCs w:val="24"/>
        </w:rPr>
        <w:br/>
        <w:t>«А я ляхів не боюся і гадки не маю,</w:t>
      </w:r>
      <w:r w:rsidRPr="00A43851">
        <w:rPr>
          <w:rFonts w:ascii="Trebuchet MS" w:hAnsi="Trebuchet MS" w:cs="Arial"/>
          <w:sz w:val="24"/>
          <w:szCs w:val="24"/>
        </w:rPr>
        <w:br/>
        <w:t>За собою великую потугу я знаю,</w:t>
      </w:r>
      <w:r w:rsidRPr="00A43851">
        <w:rPr>
          <w:rFonts w:ascii="Trebuchet MS" w:hAnsi="Trebuchet MS" w:cs="Arial"/>
          <w:sz w:val="24"/>
          <w:szCs w:val="24"/>
        </w:rPr>
        <w:br/>
        <w:t>Іще й орду за собою веду:</w:t>
      </w:r>
      <w:r w:rsidRPr="00A43851">
        <w:rPr>
          <w:rFonts w:ascii="Trebuchet MS" w:hAnsi="Trebuchet MS" w:cs="Arial"/>
          <w:sz w:val="24"/>
          <w:szCs w:val="24"/>
        </w:rPr>
        <w:br/>
        <w:t>А все, вражі ляхи, на вашу біду».</w:t>
      </w:r>
      <w:r w:rsidRPr="00A43851">
        <w:rPr>
          <w:rFonts w:ascii="Trebuchet MS" w:hAnsi="Trebuchet MS" w:cs="Arial"/>
          <w:sz w:val="24"/>
          <w:szCs w:val="24"/>
        </w:rPr>
        <w:br/>
        <w:t>Утікали ляхи — погубили шуби…</w:t>
      </w:r>
      <w:r w:rsidRPr="00A43851">
        <w:rPr>
          <w:rFonts w:ascii="Trebuchet MS" w:hAnsi="Trebuchet MS" w:cs="Arial"/>
          <w:sz w:val="24"/>
          <w:szCs w:val="24"/>
        </w:rPr>
        <w:br/>
        <w:t>Гей, не один лях лежить, вищиривши зубиі</w:t>
      </w:r>
      <w:r w:rsidRPr="00A43851">
        <w:rPr>
          <w:rFonts w:ascii="Trebuchet MS" w:hAnsi="Trebuchet MS" w:cs="Arial"/>
          <w:sz w:val="24"/>
          <w:szCs w:val="24"/>
        </w:rPr>
        <w:br/>
        <w:t>Становили ляхи дубовії хати,</w:t>
      </w:r>
      <w:r w:rsidRPr="00A43851">
        <w:rPr>
          <w:rFonts w:ascii="Trebuchet MS" w:hAnsi="Trebuchet MS" w:cs="Arial"/>
          <w:sz w:val="24"/>
          <w:szCs w:val="24"/>
        </w:rPr>
        <w:br/>
        <w:t>Прийдеться ляшенькам в Польщу утікати!</w:t>
      </w:r>
      <w:r w:rsidRPr="00A43851">
        <w:rPr>
          <w:rFonts w:ascii="Trebuchet MS" w:hAnsi="Trebuchet MS" w:cs="Arial"/>
          <w:sz w:val="24"/>
          <w:szCs w:val="24"/>
        </w:rPr>
        <w:br/>
        <w:t>Утікали ляхів де якії повки,</w:t>
      </w:r>
      <w:r w:rsidRPr="00A43851">
        <w:rPr>
          <w:rFonts w:ascii="Trebuchet MS" w:hAnsi="Trebuchet MS" w:cs="Arial"/>
          <w:sz w:val="24"/>
          <w:szCs w:val="24"/>
        </w:rPr>
        <w:br/>
        <w:t>Їли ляхів собаки і сірії вовки.</w:t>
      </w:r>
      <w:r w:rsidRPr="00A43851">
        <w:rPr>
          <w:rFonts w:ascii="Trebuchet MS" w:hAnsi="Trebuchet MS" w:cs="Arial"/>
          <w:sz w:val="24"/>
          <w:szCs w:val="24"/>
        </w:rPr>
        <w:br/>
        <w:t>Гей, там поле, а на полі цвіти,—</w:t>
      </w:r>
      <w:r w:rsidRPr="00A43851">
        <w:rPr>
          <w:rFonts w:ascii="Trebuchet MS" w:hAnsi="Trebuchet MS" w:cs="Arial"/>
          <w:sz w:val="24"/>
          <w:szCs w:val="24"/>
        </w:rPr>
        <w:br/>
        <w:t>Не по однім ляху заплакали діти.</w:t>
      </w:r>
      <w:r w:rsidRPr="00A43851">
        <w:rPr>
          <w:rFonts w:ascii="Trebuchet MS" w:hAnsi="Trebuchet MS" w:cs="Arial"/>
          <w:sz w:val="24"/>
          <w:szCs w:val="24"/>
        </w:rPr>
        <w:br/>
        <w:t>Гей, там річка, через річку глиця,—</w:t>
      </w:r>
      <w:r w:rsidRPr="00A43851">
        <w:rPr>
          <w:rFonts w:ascii="Trebuchet MS" w:hAnsi="Trebuchet MS" w:cs="Arial"/>
          <w:sz w:val="24"/>
          <w:szCs w:val="24"/>
        </w:rPr>
        <w:br/>
        <w:t>Не по однім ляху зосталась вдовиця!</w:t>
      </w:r>
      <w:r w:rsidR="000E0D3E" w:rsidRPr="000E0D3E">
        <w:rPr>
          <w:rFonts w:ascii="Trebuchet MS" w:hAnsi="Trebuchet MS" w:cs="Arial"/>
          <w:sz w:val="24"/>
          <w:szCs w:val="24"/>
        </w:rPr>
        <w:t xml:space="preserve">  </w:t>
      </w:r>
    </w:p>
    <w:p w:rsidR="00766564" w:rsidRPr="001C2CF2" w:rsidRDefault="00766564" w:rsidP="007C71E9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245AD"/>
    <w:rsid w:val="00044757"/>
    <w:rsid w:val="000561EB"/>
    <w:rsid w:val="000A1EA7"/>
    <w:rsid w:val="000C4DC3"/>
    <w:rsid w:val="000C6499"/>
    <w:rsid w:val="000E0D3E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A4023"/>
    <w:rsid w:val="002B02E8"/>
    <w:rsid w:val="002B2ABA"/>
    <w:rsid w:val="002E023A"/>
    <w:rsid w:val="002E451B"/>
    <w:rsid w:val="00322616"/>
    <w:rsid w:val="003468DA"/>
    <w:rsid w:val="003479D3"/>
    <w:rsid w:val="00355705"/>
    <w:rsid w:val="003A101F"/>
    <w:rsid w:val="003D6FD3"/>
    <w:rsid w:val="003E6B33"/>
    <w:rsid w:val="004F32EA"/>
    <w:rsid w:val="005170C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C71E9"/>
    <w:rsid w:val="007D2E67"/>
    <w:rsid w:val="007F2965"/>
    <w:rsid w:val="0084795A"/>
    <w:rsid w:val="008539DA"/>
    <w:rsid w:val="008965DE"/>
    <w:rsid w:val="008A030E"/>
    <w:rsid w:val="009122EE"/>
    <w:rsid w:val="00934EE8"/>
    <w:rsid w:val="00997D05"/>
    <w:rsid w:val="009A4D46"/>
    <w:rsid w:val="009C0B6E"/>
    <w:rsid w:val="009D1564"/>
    <w:rsid w:val="009D7F13"/>
    <w:rsid w:val="00A11CEA"/>
    <w:rsid w:val="00A2072B"/>
    <w:rsid w:val="00A43851"/>
    <w:rsid w:val="00AF15D2"/>
    <w:rsid w:val="00B05D7E"/>
    <w:rsid w:val="00B501F2"/>
    <w:rsid w:val="00B93B9E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EE0B91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202F-DE6B-43DA-BAF9-FFA60561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2013-07-02T20:43:00Z</dcterms:created>
  <dcterms:modified xsi:type="dcterms:W3CDTF">2013-07-02T20:43:00Z</dcterms:modified>
</cp:coreProperties>
</file>